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8DAD4" w14:textId="77777777" w:rsidR="00E55EC6" w:rsidRPr="00773300" w:rsidRDefault="00E55EC6" w:rsidP="00E72091">
      <w:pPr>
        <w:spacing w:after="0" w:line="240" w:lineRule="auto"/>
      </w:pPr>
      <w:r w:rsidRPr="00773300">
        <w:t>Refugees find a safe place to learn at Jacksonville’s ILC</w:t>
      </w:r>
    </w:p>
    <w:p w14:paraId="539FE6F5" w14:textId="77777777" w:rsidR="00E72091" w:rsidRPr="00E72091" w:rsidRDefault="00E72091" w:rsidP="00E72091">
      <w:pPr>
        <w:spacing w:after="0" w:line="240" w:lineRule="auto"/>
        <w:rPr>
          <w:b/>
        </w:rPr>
      </w:pPr>
    </w:p>
    <w:p w14:paraId="386C2D15" w14:textId="77777777" w:rsidR="00F26409" w:rsidRDefault="00F26409">
      <w:r>
        <w:t>By Jim Burton</w:t>
      </w:r>
    </w:p>
    <w:p w14:paraId="08E8D3B2" w14:textId="14EBC89D" w:rsidR="0014705D" w:rsidRDefault="00F26409">
      <w:r>
        <w:t>JACKSONVILLE, Fla. –</w:t>
      </w:r>
      <w:r w:rsidR="00F43801">
        <w:t xml:space="preserve"> W</w:t>
      </w:r>
      <w:r w:rsidR="00B4226D">
        <w:t>hile s</w:t>
      </w:r>
      <w:r w:rsidR="0014705D">
        <w:t xml:space="preserve">itting with her daughter at a mall food court, </w:t>
      </w:r>
      <w:r w:rsidR="00F43801">
        <w:t xml:space="preserve">Kim Carr noticed </w:t>
      </w:r>
      <w:r w:rsidR="0014705D" w:rsidRPr="0014705D">
        <w:t xml:space="preserve">internationals </w:t>
      </w:r>
      <w:r w:rsidR="0014705D">
        <w:t>in exotic clothing surrounded them. Carr asked her daughter, “When did they all get here? Where are they from? Who is reaching them?”</w:t>
      </w:r>
    </w:p>
    <w:p w14:paraId="670E1C58" w14:textId="0DCE630E" w:rsidR="00F43801" w:rsidRDefault="00A72B70">
      <w:r>
        <w:t>Armed with the new sensitivity, and p</w:t>
      </w:r>
      <w:r w:rsidR="0014705D">
        <w:t xml:space="preserve">rompted by the Holy Spirit, Carr felt led </w:t>
      </w:r>
      <w:r w:rsidR="00D77E18">
        <w:t xml:space="preserve">to </w:t>
      </w:r>
      <w:r>
        <w:t xml:space="preserve">learn more. She </w:t>
      </w:r>
      <w:r w:rsidR="00D77E18">
        <w:t>visit</w:t>
      </w:r>
      <w:r>
        <w:t>ed</w:t>
      </w:r>
      <w:r w:rsidR="00D77E18">
        <w:t xml:space="preserve"> </w:t>
      </w:r>
      <w:r w:rsidR="00BE3131">
        <w:t>a local fitness center</w:t>
      </w:r>
      <w:r w:rsidR="00D77E18">
        <w:t xml:space="preserve"> where staff </w:t>
      </w:r>
      <w:r w:rsidR="000369D0">
        <w:t>immediately</w:t>
      </w:r>
      <w:r w:rsidR="00D77E18">
        <w:t xml:space="preserve"> </w:t>
      </w:r>
      <w:r w:rsidR="005A3822">
        <w:t xml:space="preserve">took her to an </w:t>
      </w:r>
      <w:r w:rsidR="005A3822" w:rsidRPr="00773300">
        <w:t>office</w:t>
      </w:r>
      <w:r w:rsidR="00D77E18" w:rsidRPr="00773300">
        <w:t>. There, she met a for</w:t>
      </w:r>
      <w:r w:rsidR="005A3822" w:rsidRPr="00773300">
        <w:t xml:space="preserve">mer </w:t>
      </w:r>
      <w:r w:rsidR="00BE3131">
        <w:t xml:space="preserve">International Mission Board </w:t>
      </w:r>
      <w:r w:rsidR="005A3822" w:rsidRPr="00773300">
        <w:t>Journeyman</w:t>
      </w:r>
      <w:r w:rsidR="00D77E18" w:rsidRPr="00773300">
        <w:t xml:space="preserve"> who had been </w:t>
      </w:r>
      <w:r w:rsidR="00D77E18" w:rsidRPr="00773300">
        <w:rPr>
          <w:noProof/>
        </w:rPr>
        <w:t>praying</w:t>
      </w:r>
      <w:r w:rsidR="00D77E18" w:rsidRPr="00773300">
        <w:t xml:space="preserve"> less than 12 hours before for someone to</w:t>
      </w:r>
      <w:r w:rsidR="0014705D" w:rsidRPr="00773300">
        <w:t xml:space="preserve"> </w:t>
      </w:r>
      <w:r w:rsidR="00117C28" w:rsidRPr="00773300">
        <w:t>help</w:t>
      </w:r>
      <w:r w:rsidR="00D77E18" w:rsidRPr="00773300">
        <w:t xml:space="preserve"> with</w:t>
      </w:r>
      <w:r w:rsidR="00D77E18">
        <w:t xml:space="preserve"> international refugees.</w:t>
      </w:r>
    </w:p>
    <w:p w14:paraId="0AD0CB33" w14:textId="5CC3048A" w:rsidR="0014705D" w:rsidRPr="00773300" w:rsidRDefault="00F43801">
      <w:r>
        <w:t xml:space="preserve">Two days after completing her English as a Second Language (ESL) certification on a Saturday, Carr wanted students. As one of America’s 30 refugee intake centers, surely </w:t>
      </w:r>
      <w:r w:rsidRPr="00773300">
        <w:t>Jacksonville would have people needing to learn English. And she felt Go</w:t>
      </w:r>
      <w:r w:rsidR="00117C28" w:rsidRPr="00773300">
        <w:t>d leading her to help</w:t>
      </w:r>
      <w:r w:rsidRPr="00773300">
        <w:t xml:space="preserve"> unreached, unengaged people groups (UUPG). </w:t>
      </w:r>
    </w:p>
    <w:p w14:paraId="071028B1" w14:textId="4030BAF1" w:rsidR="00F43801" w:rsidRDefault="00D77E18">
      <w:r w:rsidRPr="00773300">
        <w:t>Nearly 20 years later, the International Learning Center (ILC) of Jacksonville, Fla., Inc., has taught Englis</w:t>
      </w:r>
      <w:r w:rsidR="007254CC" w:rsidRPr="00773300">
        <w:t>h and citizenship to more than 6</w:t>
      </w:r>
      <w:r w:rsidRPr="00773300">
        <w:t>,000 people f</w:t>
      </w:r>
      <w:r w:rsidR="007254CC" w:rsidRPr="00773300">
        <w:t>rom 108 countries. More than 1,5</w:t>
      </w:r>
      <w:r w:rsidRPr="00773300">
        <w:t>00 students have made professions of fait</w:t>
      </w:r>
      <w:r w:rsidR="007254CC" w:rsidRPr="00773300">
        <w:t>h while establishing more than 9</w:t>
      </w:r>
      <w:r w:rsidRPr="00773300">
        <w:t>4 hous</w:t>
      </w:r>
      <w:r w:rsidR="00117C28" w:rsidRPr="00773300">
        <w:t>e groups</w:t>
      </w:r>
      <w:r w:rsidR="00F43801" w:rsidRPr="00773300">
        <w:t>.</w:t>
      </w:r>
    </w:p>
    <w:p w14:paraId="11F5B484" w14:textId="77777777" w:rsidR="00F26409" w:rsidRDefault="00AF1169">
      <w:r>
        <w:t>And God has done this through a woman who hated English as a subject in school.</w:t>
      </w:r>
      <w:r w:rsidR="00D77E18">
        <w:t xml:space="preserve"> </w:t>
      </w:r>
      <w:r>
        <w:t xml:space="preserve">With a bachelor of science in nursing, </w:t>
      </w:r>
      <w:r w:rsidR="00F615DD">
        <w:t>Carr’s professional expertise was</w:t>
      </w:r>
      <w:r>
        <w:t xml:space="preserve"> </w:t>
      </w:r>
      <w:r w:rsidR="000369D0">
        <w:t xml:space="preserve">starting and running </w:t>
      </w:r>
      <w:r>
        <w:t>medical businesses.</w:t>
      </w:r>
    </w:p>
    <w:p w14:paraId="1A1AF7DC" w14:textId="77777777" w:rsidR="00AF1169" w:rsidRDefault="00AF1169">
      <w:r>
        <w:t>“</w:t>
      </w:r>
      <w:r w:rsidRPr="00AF1169">
        <w:t xml:space="preserve">I kept trying to talk </w:t>
      </w:r>
      <w:r>
        <w:t>God</w:t>
      </w:r>
      <w:r w:rsidRPr="00AF1169">
        <w:t xml:space="preserve"> into a clinic and he kept saying English</w:t>
      </w:r>
      <w:r>
        <w:t>,” Carr said</w:t>
      </w:r>
      <w:r w:rsidRPr="00AF1169">
        <w:t xml:space="preserve">. </w:t>
      </w:r>
      <w:r>
        <w:t>“</w:t>
      </w:r>
      <w:r w:rsidRPr="00AF1169">
        <w:t>That was a huge surprise for me.</w:t>
      </w:r>
      <w:r>
        <w:t>”</w:t>
      </w:r>
    </w:p>
    <w:p w14:paraId="17A3667A" w14:textId="519872B4" w:rsidR="00AF1169" w:rsidRDefault="00F43801">
      <w:r>
        <w:t xml:space="preserve">After receiving </w:t>
      </w:r>
      <w:r w:rsidR="00F2003F">
        <w:t xml:space="preserve">her </w:t>
      </w:r>
      <w:r w:rsidR="00AF1169">
        <w:t>ESL cert</w:t>
      </w:r>
      <w:r w:rsidR="005A3822">
        <w:t xml:space="preserve">ification, </w:t>
      </w:r>
      <w:r w:rsidR="005A3822" w:rsidRPr="00773300">
        <w:t>Carr</w:t>
      </w:r>
      <w:r w:rsidR="00AF1169" w:rsidRPr="00773300">
        <w:t xml:space="preserve"> started teaching classes at </w:t>
      </w:r>
      <w:r w:rsidR="00960BCA" w:rsidRPr="00773300">
        <w:t>Chinese</w:t>
      </w:r>
      <w:r w:rsidR="00AF1169" w:rsidRPr="00773300">
        <w:t xml:space="preserve"> restaurants until the YMCA had a plan for what</w:t>
      </w:r>
      <w:r w:rsidR="00117C28" w:rsidRPr="00773300">
        <w:t xml:space="preserve"> would become a growing project</w:t>
      </w:r>
      <w:r w:rsidR="00AF1169" w:rsidRPr="00773300">
        <w:t>.</w:t>
      </w:r>
      <w:r w:rsidR="00AF1169">
        <w:t xml:space="preserve"> Now, the ILC </w:t>
      </w:r>
      <w:r w:rsidR="00B4226D">
        <w:t>has its own 10,000 square</w:t>
      </w:r>
      <w:r>
        <w:t>-</w:t>
      </w:r>
      <w:r w:rsidR="00B4226D">
        <w:t>foot building and</w:t>
      </w:r>
      <w:r w:rsidR="00AF1169">
        <w:t xml:space="preserve"> a thorough curriculum that the North American Mission Board (NAMB) hopes to </w:t>
      </w:r>
      <w:r w:rsidR="003E3D60">
        <w:t xml:space="preserve">see </w:t>
      </w:r>
      <w:r w:rsidR="00AF1169">
        <w:t>implement</w:t>
      </w:r>
      <w:r w:rsidR="003E3D60">
        <w:t>ed</w:t>
      </w:r>
      <w:r w:rsidR="00AF1169">
        <w:t xml:space="preserve"> in </w:t>
      </w:r>
      <w:r w:rsidR="003E3D60">
        <w:t>cities throughout</w:t>
      </w:r>
      <w:r w:rsidR="00AF1169">
        <w:t xml:space="preserve"> North America.</w:t>
      </w:r>
    </w:p>
    <w:p w14:paraId="5A19AAD9" w14:textId="77777777" w:rsidR="00AF1169" w:rsidRPr="00F615DD" w:rsidRDefault="00F615DD">
      <w:pPr>
        <w:rPr>
          <w:b/>
        </w:rPr>
      </w:pPr>
      <w:r w:rsidRPr="00F615DD">
        <w:rPr>
          <w:b/>
        </w:rPr>
        <w:t>The world com</w:t>
      </w:r>
      <w:r>
        <w:rPr>
          <w:b/>
        </w:rPr>
        <w:t>e</w:t>
      </w:r>
      <w:r w:rsidRPr="00F615DD">
        <w:rPr>
          <w:b/>
        </w:rPr>
        <w:t>s to Jacksonville</w:t>
      </w:r>
    </w:p>
    <w:p w14:paraId="25BC3BF2" w14:textId="77777777" w:rsidR="00F615DD" w:rsidRDefault="00F615DD">
      <w:r>
        <w:t xml:space="preserve">Jacksonville </w:t>
      </w:r>
      <w:r w:rsidR="003A51A8">
        <w:t>is</w:t>
      </w:r>
      <w:r>
        <w:t xml:space="preserve"> one of America’s smallest intake centers, but </w:t>
      </w:r>
      <w:r w:rsidR="003A51A8">
        <w:t>t</w:t>
      </w:r>
      <w:r>
        <w:t>he flow of refugees into the city is diverse. Carr believes most cities have the same mix of immigrants and could use an ILC.</w:t>
      </w:r>
    </w:p>
    <w:p w14:paraId="41548915" w14:textId="7C313C3E" w:rsidR="00F615DD" w:rsidRDefault="00F615DD">
      <w:r>
        <w:t xml:space="preserve">New refugees face many obstacles once they arrive. </w:t>
      </w:r>
      <w:r w:rsidR="000369D0">
        <w:t>Most</w:t>
      </w:r>
      <w:r>
        <w:t xml:space="preserve"> don’t know English or America</w:t>
      </w:r>
      <w:r w:rsidR="00F43801">
        <w:t>’s</w:t>
      </w:r>
      <w:r>
        <w:t xml:space="preserve"> culture, and many left their homeland penniless.</w:t>
      </w:r>
      <w:r w:rsidR="003A51A8">
        <w:t xml:space="preserve"> </w:t>
      </w:r>
      <w:r w:rsidR="00BA616F">
        <w:t>Though</w:t>
      </w:r>
      <w:r w:rsidR="003A51A8">
        <w:t xml:space="preserve"> they may be lacking physical baggage, </w:t>
      </w:r>
      <w:r w:rsidR="003A51A8" w:rsidRPr="003A51A8">
        <w:t xml:space="preserve">emotional and political baggage </w:t>
      </w:r>
      <w:r w:rsidR="00BA616F">
        <w:t xml:space="preserve">often </w:t>
      </w:r>
      <w:r w:rsidR="003A51A8">
        <w:t>weighs them down.</w:t>
      </w:r>
      <w:r w:rsidR="00BA616F">
        <w:t xml:space="preserve"> Many flee</w:t>
      </w:r>
      <w:r w:rsidR="003A51A8">
        <w:t xml:space="preserve"> to America because of threats on their lives</w:t>
      </w:r>
      <w:r w:rsidR="00B4226D">
        <w:t>, m</w:t>
      </w:r>
      <w:r w:rsidR="003A51A8">
        <w:t>ost</w:t>
      </w:r>
      <w:r w:rsidR="00B4226D">
        <w:t>ly</w:t>
      </w:r>
      <w:r w:rsidR="003A51A8">
        <w:t xml:space="preserve"> com</w:t>
      </w:r>
      <w:r w:rsidR="00B4226D">
        <w:t>ing</w:t>
      </w:r>
      <w:r w:rsidR="003A51A8">
        <w:t xml:space="preserve"> from UUPG countries where they are leery of western religion and slow to trust.</w:t>
      </w:r>
    </w:p>
    <w:p w14:paraId="631BC01F" w14:textId="77777777" w:rsidR="003A51A8" w:rsidRDefault="003A51A8" w:rsidP="003A51A8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“</w:t>
      </w:r>
      <w:r w:rsidRPr="003A51A8">
        <w:rPr>
          <w:rFonts w:cs="Arial"/>
          <w:szCs w:val="24"/>
        </w:rPr>
        <w:t>They will trust an American over almost anyone</w:t>
      </w:r>
      <w:r>
        <w:rPr>
          <w:rFonts w:cs="Arial"/>
          <w:szCs w:val="24"/>
        </w:rPr>
        <w:t>,” Carr said</w:t>
      </w:r>
      <w:r w:rsidRPr="003A51A8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“</w:t>
      </w:r>
      <w:r w:rsidRPr="003A51A8">
        <w:rPr>
          <w:rFonts w:cs="Arial"/>
          <w:szCs w:val="24"/>
        </w:rPr>
        <w:t>They just don’ trust people from their own community because too many have been killed trusting.</w:t>
      </w:r>
      <w:r>
        <w:rPr>
          <w:rFonts w:cs="Arial"/>
          <w:szCs w:val="24"/>
        </w:rPr>
        <w:t>”</w:t>
      </w:r>
    </w:p>
    <w:p w14:paraId="3AA648C4" w14:textId="2B47F187" w:rsidR="003A51A8" w:rsidRPr="00773300" w:rsidRDefault="003A51A8" w:rsidP="003A51A8">
      <w:pPr>
        <w:rPr>
          <w:rFonts w:cs="Arial"/>
          <w:szCs w:val="24"/>
        </w:rPr>
      </w:pPr>
      <w:r>
        <w:rPr>
          <w:rFonts w:cs="Arial"/>
          <w:szCs w:val="24"/>
        </w:rPr>
        <w:t xml:space="preserve">Through the ILC, Carr and her volunteers focus on teaching English and citizenship skills, which the </w:t>
      </w:r>
      <w:r w:rsidRPr="00773300">
        <w:rPr>
          <w:rFonts w:cs="Arial"/>
          <w:szCs w:val="24"/>
        </w:rPr>
        <w:t xml:space="preserve">immigrants typically are </w:t>
      </w:r>
      <w:r w:rsidR="00960BCA" w:rsidRPr="00773300">
        <w:rPr>
          <w:rFonts w:cs="Arial"/>
          <w:szCs w:val="24"/>
        </w:rPr>
        <w:t xml:space="preserve">eager </w:t>
      </w:r>
      <w:r w:rsidRPr="00773300">
        <w:rPr>
          <w:rFonts w:cs="Arial"/>
          <w:szCs w:val="24"/>
        </w:rPr>
        <w:t>to learn. As relationships develop, she is a</w:t>
      </w:r>
      <w:r w:rsidR="007254CC" w:rsidRPr="00773300">
        <w:rPr>
          <w:rFonts w:cs="Arial"/>
          <w:szCs w:val="24"/>
        </w:rPr>
        <w:t xml:space="preserve">ble to refer students to </w:t>
      </w:r>
      <w:r w:rsidRPr="00773300">
        <w:rPr>
          <w:rFonts w:cs="Arial"/>
          <w:szCs w:val="24"/>
        </w:rPr>
        <w:t>planters from their lan</w:t>
      </w:r>
      <w:r w:rsidR="007254CC" w:rsidRPr="00773300">
        <w:rPr>
          <w:rFonts w:cs="Arial"/>
          <w:szCs w:val="24"/>
        </w:rPr>
        <w:t xml:space="preserve">guage and culture. Those </w:t>
      </w:r>
      <w:r w:rsidRPr="00773300">
        <w:rPr>
          <w:rFonts w:cs="Arial"/>
          <w:szCs w:val="24"/>
        </w:rPr>
        <w:t>planters become advocates for the immigrants to help them navigate a new and confusing culture.</w:t>
      </w:r>
    </w:p>
    <w:p w14:paraId="18426970" w14:textId="5095BCBE" w:rsidR="00074978" w:rsidRPr="00773300" w:rsidRDefault="00074978" w:rsidP="003A51A8">
      <w:pPr>
        <w:rPr>
          <w:rFonts w:cs="Arial"/>
          <w:szCs w:val="24"/>
        </w:rPr>
      </w:pPr>
      <w:r w:rsidRPr="00773300">
        <w:rPr>
          <w:rFonts w:cs="Arial"/>
          <w:szCs w:val="24"/>
        </w:rPr>
        <w:t>Man</w:t>
      </w:r>
      <w:r w:rsidR="00117C28" w:rsidRPr="00773300">
        <w:rPr>
          <w:rFonts w:cs="Arial"/>
          <w:szCs w:val="24"/>
        </w:rPr>
        <w:t>y eventually join a house group</w:t>
      </w:r>
      <w:r w:rsidRPr="00773300">
        <w:rPr>
          <w:rFonts w:cs="Arial"/>
          <w:szCs w:val="24"/>
        </w:rPr>
        <w:t xml:space="preserve"> after having a dream or a vision</w:t>
      </w:r>
      <w:r w:rsidR="007254CC" w:rsidRPr="00773300">
        <w:rPr>
          <w:rFonts w:cs="Arial"/>
          <w:szCs w:val="24"/>
        </w:rPr>
        <w:t xml:space="preserve"> of the Lord.</w:t>
      </w:r>
      <w:r w:rsidRPr="00773300">
        <w:rPr>
          <w:rFonts w:cs="Arial"/>
          <w:szCs w:val="24"/>
        </w:rPr>
        <w:t xml:space="preserve"> </w:t>
      </w:r>
    </w:p>
    <w:p w14:paraId="46D3A62F" w14:textId="769A3E74" w:rsidR="003A51A8" w:rsidRPr="00773300" w:rsidRDefault="00074978">
      <w:r w:rsidRPr="00773300">
        <w:t>“They bring trusted family and friends</w:t>
      </w:r>
      <w:r w:rsidR="007254CC" w:rsidRPr="00773300">
        <w:t xml:space="preserve"> into their group</w:t>
      </w:r>
      <w:r w:rsidRPr="00773300">
        <w:t>,” Carr said. “They don’t casually bring somebody who</w:t>
      </w:r>
      <w:r w:rsidR="007254CC" w:rsidRPr="00773300">
        <w:t xml:space="preserve"> just decided to become a believer</w:t>
      </w:r>
      <w:r w:rsidRPr="00773300">
        <w:t>. They are careful to vet those they bring in.”</w:t>
      </w:r>
      <w:r w:rsidR="007254CC" w:rsidRPr="00773300">
        <w:t xml:space="preserve"> </w:t>
      </w:r>
    </w:p>
    <w:p w14:paraId="409B3144" w14:textId="62895E30" w:rsidR="00074978" w:rsidRPr="00773300" w:rsidRDefault="00074978">
      <w:r w:rsidRPr="00773300">
        <w:t xml:space="preserve">The ILC model of partnering </w:t>
      </w:r>
      <w:r w:rsidR="00BA616F" w:rsidRPr="00773300">
        <w:t>a</w:t>
      </w:r>
      <w:r w:rsidR="00117C28" w:rsidRPr="00773300">
        <w:t xml:space="preserve"> compassion-based program with indigenous</w:t>
      </w:r>
      <w:r w:rsidRPr="00773300">
        <w:t xml:space="preserve"> planters is the most natural outcome one could hope for, Carr said.  </w:t>
      </w:r>
    </w:p>
    <w:p w14:paraId="1CBDCF87" w14:textId="591F15FA" w:rsidR="003A51A8" w:rsidRPr="00773300" w:rsidRDefault="00074978">
      <w:r w:rsidRPr="00773300">
        <w:t>“</w:t>
      </w:r>
      <w:r w:rsidR="00117C28" w:rsidRPr="00773300">
        <w:t xml:space="preserve">When you meet peoples </w:t>
      </w:r>
      <w:r w:rsidRPr="00773300">
        <w:t>needs with excellence, establishing</w:t>
      </w:r>
      <w:r w:rsidR="00EB3147" w:rsidRPr="00773300">
        <w:t xml:space="preserve"> an</w:t>
      </w:r>
      <w:r w:rsidRPr="00773300">
        <w:t xml:space="preserve"> </w:t>
      </w:r>
      <w:r w:rsidRPr="00773300">
        <w:rPr>
          <w:noProof/>
        </w:rPr>
        <w:t>authentic</w:t>
      </w:r>
      <w:r w:rsidRPr="00773300">
        <w:t xml:space="preserve"> relationship with them, you are so different than anything they have seen, Carr said. </w:t>
      </w:r>
      <w:r w:rsidR="00A54216" w:rsidRPr="00773300">
        <w:t>“</w:t>
      </w:r>
      <w:r w:rsidRPr="00773300">
        <w:t xml:space="preserve">And </w:t>
      </w:r>
      <w:r w:rsidR="00EB3147" w:rsidRPr="00773300">
        <w:t>t</w:t>
      </w:r>
      <w:r w:rsidRPr="00773300">
        <w:t>hey will listen to why you are different.</w:t>
      </w:r>
      <w:r w:rsidR="00A54216" w:rsidRPr="00773300">
        <w:t>”</w:t>
      </w:r>
    </w:p>
    <w:p w14:paraId="38CF2F02" w14:textId="4B7167EC" w:rsidR="00A54216" w:rsidRPr="00773300" w:rsidRDefault="00EB3147">
      <w:r w:rsidRPr="00773300">
        <w:t xml:space="preserve">Jacksonville’s </w:t>
      </w:r>
      <w:r w:rsidR="005A3822" w:rsidRPr="00773300">
        <w:t xml:space="preserve">indigenous </w:t>
      </w:r>
      <w:r w:rsidR="00A54216" w:rsidRPr="00773300">
        <w:t>planters help immigra</w:t>
      </w:r>
      <w:r w:rsidR="00117C28" w:rsidRPr="00773300">
        <w:t xml:space="preserve">nts understand that </w:t>
      </w:r>
      <w:r w:rsidR="009E3114" w:rsidRPr="00773300">
        <w:t xml:space="preserve">following the Lord </w:t>
      </w:r>
      <w:r w:rsidR="00A54216" w:rsidRPr="00773300">
        <w:t>isn’t just a western religion.</w:t>
      </w:r>
    </w:p>
    <w:p w14:paraId="7F4B25B5" w14:textId="7703C6E2" w:rsidR="00A54216" w:rsidRPr="00773300" w:rsidRDefault="00A54216" w:rsidP="00A54216">
      <w:pPr>
        <w:rPr>
          <w:rFonts w:cs="Arial"/>
          <w:szCs w:val="24"/>
        </w:rPr>
      </w:pPr>
      <w:r w:rsidRPr="00773300">
        <w:rPr>
          <w:rFonts w:cs="Arial"/>
          <w:szCs w:val="24"/>
        </w:rPr>
        <w:t>“</w:t>
      </w:r>
      <w:r w:rsidR="0034710C" w:rsidRPr="00773300">
        <w:rPr>
          <w:rFonts w:cs="Arial"/>
          <w:szCs w:val="24"/>
        </w:rPr>
        <w:t>We don’t want to introduce individuals</w:t>
      </w:r>
      <w:r w:rsidRPr="00773300">
        <w:rPr>
          <w:rFonts w:cs="Arial"/>
          <w:szCs w:val="24"/>
        </w:rPr>
        <w:t xml:space="preserve"> to a wester</w:t>
      </w:r>
      <w:r w:rsidR="0034710C" w:rsidRPr="00773300">
        <w:rPr>
          <w:rFonts w:cs="Arial"/>
          <w:szCs w:val="24"/>
        </w:rPr>
        <w:t>n religion</w:t>
      </w:r>
      <w:r w:rsidRPr="00773300">
        <w:rPr>
          <w:rFonts w:cs="Arial"/>
          <w:szCs w:val="24"/>
        </w:rPr>
        <w:t xml:space="preserve">,” Carr said. “We want them to enter into authentic relationship and worship in a way that is expressed by believers from their </w:t>
      </w:r>
      <w:r w:rsidR="006F67FE">
        <w:rPr>
          <w:rFonts w:cs="Arial"/>
          <w:szCs w:val="24"/>
        </w:rPr>
        <w:t>nation</w:t>
      </w:r>
      <w:r w:rsidRPr="00773300">
        <w:rPr>
          <w:rFonts w:cs="Arial"/>
          <w:szCs w:val="24"/>
        </w:rPr>
        <w:t>.”</w:t>
      </w:r>
    </w:p>
    <w:p w14:paraId="6C257D92" w14:textId="2ED4839E" w:rsidR="00A54216" w:rsidRDefault="00A54216" w:rsidP="00A54216">
      <w:pPr>
        <w:rPr>
          <w:rFonts w:cs="Arial"/>
          <w:szCs w:val="24"/>
        </w:rPr>
      </w:pPr>
      <w:r w:rsidRPr="00773300">
        <w:rPr>
          <w:rFonts w:cs="Arial"/>
          <w:szCs w:val="24"/>
        </w:rPr>
        <w:t xml:space="preserve">Usha </w:t>
      </w:r>
      <w:r w:rsidRPr="00773300">
        <w:rPr>
          <w:rFonts w:cs="Arial"/>
          <w:noProof/>
          <w:szCs w:val="24"/>
        </w:rPr>
        <w:t>Rei</w:t>
      </w:r>
      <w:r w:rsidR="00EB3147" w:rsidRPr="00773300">
        <w:rPr>
          <w:rFonts w:cs="Arial"/>
          <w:noProof/>
          <w:szCs w:val="24"/>
        </w:rPr>
        <w:t>f</w:t>
      </w:r>
      <w:r w:rsidRPr="00773300">
        <w:rPr>
          <w:rFonts w:cs="Arial"/>
          <w:noProof/>
          <w:szCs w:val="24"/>
        </w:rPr>
        <w:t>snider</w:t>
      </w:r>
      <w:r w:rsidRPr="00773300">
        <w:rPr>
          <w:rFonts w:cs="Arial"/>
          <w:szCs w:val="24"/>
        </w:rPr>
        <w:t xml:space="preserve"> has Hindu background and serves on the </w:t>
      </w:r>
      <w:r w:rsidR="00B4226D" w:rsidRPr="00773300">
        <w:rPr>
          <w:rFonts w:cs="Arial"/>
          <w:szCs w:val="24"/>
        </w:rPr>
        <w:t xml:space="preserve">ILC </w:t>
      </w:r>
      <w:r w:rsidRPr="00773300">
        <w:rPr>
          <w:rFonts w:cs="Arial"/>
          <w:szCs w:val="24"/>
        </w:rPr>
        <w:t>executive team. She’s doing masters work at Cambridge in England on the modern Diaspora, the dispersion of people groups from their native land</w:t>
      </w:r>
      <w:r w:rsidR="000C3C13" w:rsidRPr="00773300">
        <w:rPr>
          <w:rFonts w:cs="Arial"/>
          <w:szCs w:val="24"/>
        </w:rPr>
        <w:t>s</w:t>
      </w:r>
      <w:r w:rsidRPr="00773300">
        <w:rPr>
          <w:rFonts w:cs="Arial"/>
          <w:szCs w:val="24"/>
        </w:rPr>
        <w:t xml:space="preserve"> to live as minorities in new homeland</w:t>
      </w:r>
      <w:r w:rsidR="000C3C13" w:rsidRPr="00773300">
        <w:rPr>
          <w:rFonts w:cs="Arial"/>
          <w:szCs w:val="24"/>
        </w:rPr>
        <w:t>s</w:t>
      </w:r>
      <w:r w:rsidRPr="00773300">
        <w:rPr>
          <w:rFonts w:cs="Arial"/>
          <w:szCs w:val="24"/>
        </w:rPr>
        <w:t xml:space="preserve">. </w:t>
      </w:r>
      <w:r w:rsidR="00B4226D" w:rsidRPr="00773300">
        <w:rPr>
          <w:rFonts w:cs="Arial"/>
          <w:szCs w:val="24"/>
        </w:rPr>
        <w:t xml:space="preserve">Reifsnider leads cultural sensitivity </w:t>
      </w:r>
      <w:r w:rsidRPr="00773300">
        <w:rPr>
          <w:rFonts w:cs="Arial"/>
          <w:szCs w:val="24"/>
        </w:rPr>
        <w:t>training for volunteers.</w:t>
      </w:r>
    </w:p>
    <w:p w14:paraId="754F29B8" w14:textId="34D9C36C" w:rsidR="00BA616F" w:rsidRPr="00773300" w:rsidRDefault="00BA616F" w:rsidP="00A54216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Pr="00BA616F">
        <w:rPr>
          <w:rFonts w:cs="Arial"/>
          <w:szCs w:val="24"/>
        </w:rPr>
        <w:t>I have learned that simply the way we position our bodies and speak to people can cause such lasting damage tha</w:t>
      </w:r>
      <w:r w:rsidR="0034710C">
        <w:rPr>
          <w:rFonts w:cs="Arial"/>
          <w:szCs w:val="24"/>
        </w:rPr>
        <w:t xml:space="preserve">t you can never share </w:t>
      </w:r>
      <w:r w:rsidR="0034710C" w:rsidRPr="00773300">
        <w:rPr>
          <w:rFonts w:cs="Arial"/>
          <w:szCs w:val="24"/>
        </w:rPr>
        <w:t xml:space="preserve">the </w:t>
      </w:r>
      <w:r w:rsidR="00773300" w:rsidRPr="00773300">
        <w:rPr>
          <w:rFonts w:cs="Arial"/>
          <w:szCs w:val="24"/>
        </w:rPr>
        <w:t>good n</w:t>
      </w:r>
      <w:r w:rsidR="0034710C" w:rsidRPr="00773300">
        <w:rPr>
          <w:rFonts w:cs="Arial"/>
          <w:szCs w:val="24"/>
        </w:rPr>
        <w:t>ews</w:t>
      </w:r>
      <w:r w:rsidRPr="00773300">
        <w:rPr>
          <w:rFonts w:cs="Arial"/>
          <w:szCs w:val="24"/>
        </w:rPr>
        <w:t>,” Carr said.</w:t>
      </w:r>
    </w:p>
    <w:p w14:paraId="79007665" w14:textId="2439C3E3" w:rsidR="00BB43E7" w:rsidRDefault="00BA616F" w:rsidP="00A54216">
      <w:pPr>
        <w:rPr>
          <w:rFonts w:cs="Arial"/>
          <w:szCs w:val="24"/>
        </w:rPr>
      </w:pPr>
      <w:r w:rsidRPr="00773300">
        <w:rPr>
          <w:rFonts w:cs="Arial"/>
          <w:szCs w:val="24"/>
        </w:rPr>
        <w:t>One of the ILC’s volunteers who has learned to navigate the cultural sensitivities</w:t>
      </w:r>
      <w:r w:rsidR="0034710C" w:rsidRPr="00773300">
        <w:rPr>
          <w:rFonts w:cs="Arial"/>
          <w:szCs w:val="24"/>
        </w:rPr>
        <w:t xml:space="preserve"> is H.B.</w:t>
      </w:r>
      <w:r w:rsidRPr="00773300">
        <w:rPr>
          <w:rFonts w:cs="Arial"/>
          <w:szCs w:val="24"/>
        </w:rPr>
        <w:t xml:space="preserve">, who serves as the center’s academic director. A former public school teacher, </w:t>
      </w:r>
      <w:r w:rsidR="00EB3147" w:rsidRPr="00773300">
        <w:rPr>
          <w:rFonts w:cs="Arial"/>
          <w:szCs w:val="24"/>
        </w:rPr>
        <w:t>her vision of cross-</w:t>
      </w:r>
      <w:r w:rsidR="00117C28" w:rsidRPr="00773300">
        <w:rPr>
          <w:rFonts w:cs="Arial"/>
          <w:szCs w:val="24"/>
        </w:rPr>
        <w:t>cultural work expanded on a</w:t>
      </w:r>
      <w:r w:rsidR="00BB43E7" w:rsidRPr="00773300">
        <w:rPr>
          <w:rFonts w:cs="Arial"/>
          <w:szCs w:val="24"/>
        </w:rPr>
        <w:t xml:space="preserve"> </w:t>
      </w:r>
      <w:r w:rsidR="00EB3147" w:rsidRPr="00773300">
        <w:rPr>
          <w:rFonts w:cs="Arial"/>
          <w:noProof/>
          <w:szCs w:val="24"/>
        </w:rPr>
        <w:t>t</w:t>
      </w:r>
      <w:r w:rsidR="00BB43E7" w:rsidRPr="00773300">
        <w:rPr>
          <w:rFonts w:cs="Arial"/>
          <w:noProof/>
          <w:szCs w:val="24"/>
        </w:rPr>
        <w:t>rip</w:t>
      </w:r>
      <w:r w:rsidR="00BB43E7" w:rsidRPr="00773300">
        <w:rPr>
          <w:rFonts w:cs="Arial"/>
          <w:szCs w:val="24"/>
        </w:rPr>
        <w:t xml:space="preserve"> to Alaska with her home church, First Baptist of Orange Par</w:t>
      </w:r>
      <w:r w:rsidR="00117C28" w:rsidRPr="00773300">
        <w:rPr>
          <w:rFonts w:cs="Arial"/>
          <w:szCs w:val="24"/>
        </w:rPr>
        <w:t>k</w:t>
      </w:r>
      <w:r w:rsidR="0034710C" w:rsidRPr="00773300">
        <w:rPr>
          <w:rFonts w:cs="Arial"/>
          <w:szCs w:val="24"/>
        </w:rPr>
        <w:t>. She</w:t>
      </w:r>
      <w:r w:rsidR="00BB43E7" w:rsidRPr="00773300">
        <w:rPr>
          <w:rFonts w:cs="Arial"/>
          <w:szCs w:val="24"/>
        </w:rPr>
        <w:t xml:space="preserve"> believes that God has gifted her to connect to</w:t>
      </w:r>
      <w:r w:rsidR="00BB43E7">
        <w:rPr>
          <w:rFonts w:cs="Arial"/>
          <w:szCs w:val="24"/>
        </w:rPr>
        <w:t xml:space="preserve"> the nations.</w:t>
      </w:r>
    </w:p>
    <w:p w14:paraId="21CAF8F4" w14:textId="73646EA1" w:rsidR="00BB43E7" w:rsidRPr="00773300" w:rsidRDefault="00BB43E7" w:rsidP="00BB43E7">
      <w:pPr>
        <w:rPr>
          <w:rFonts w:cs="Arial"/>
          <w:szCs w:val="24"/>
        </w:rPr>
      </w:pPr>
      <w:r>
        <w:rPr>
          <w:rFonts w:cs="Arial"/>
          <w:szCs w:val="24"/>
        </w:rPr>
        <w:t>“</w:t>
      </w:r>
      <w:r w:rsidR="0034710C">
        <w:rPr>
          <w:rFonts w:cs="Arial"/>
          <w:szCs w:val="24"/>
        </w:rPr>
        <w:t xml:space="preserve">I </w:t>
      </w:r>
      <w:r w:rsidR="0034710C" w:rsidRPr="00773300">
        <w:rPr>
          <w:rFonts w:cs="Arial"/>
          <w:szCs w:val="24"/>
        </w:rPr>
        <w:t>have a big</w:t>
      </w:r>
      <w:r w:rsidRPr="00773300">
        <w:rPr>
          <w:rFonts w:cs="Arial"/>
          <w:szCs w:val="24"/>
        </w:rPr>
        <w:t xml:space="preserve"> heart, but I can’t go</w:t>
      </w:r>
      <w:r w:rsidR="00117C28" w:rsidRPr="00773300">
        <w:rPr>
          <w:rFonts w:cs="Arial"/>
          <w:szCs w:val="24"/>
        </w:rPr>
        <w:t xml:space="preserve"> to far away places</w:t>
      </w:r>
      <w:r w:rsidR="0034710C" w:rsidRPr="00773300">
        <w:rPr>
          <w:rFonts w:cs="Arial"/>
          <w:szCs w:val="24"/>
        </w:rPr>
        <w:t>,” H.B.</w:t>
      </w:r>
      <w:r w:rsidRPr="00773300">
        <w:rPr>
          <w:rFonts w:cs="Arial"/>
          <w:szCs w:val="24"/>
        </w:rPr>
        <w:t xml:space="preserve"> said.</w:t>
      </w:r>
      <w:r w:rsidR="00117C28" w:rsidRPr="00773300">
        <w:rPr>
          <w:rFonts w:cs="Arial"/>
          <w:szCs w:val="24"/>
        </w:rPr>
        <w:t xml:space="preserve"> So she serves </w:t>
      </w:r>
      <w:r w:rsidR="00EB3147" w:rsidRPr="00773300">
        <w:rPr>
          <w:rFonts w:cs="Arial"/>
          <w:szCs w:val="24"/>
        </w:rPr>
        <w:t>more than 100</w:t>
      </w:r>
      <w:r w:rsidRPr="00773300">
        <w:rPr>
          <w:rFonts w:cs="Arial"/>
          <w:szCs w:val="24"/>
        </w:rPr>
        <w:t xml:space="preserve"> people groups in Jacksonville who come to the ILC. </w:t>
      </w:r>
    </w:p>
    <w:p w14:paraId="02BD70A7" w14:textId="04649045" w:rsidR="000369D0" w:rsidRPr="00773300" w:rsidRDefault="00BB43E7" w:rsidP="00A54216">
      <w:pPr>
        <w:rPr>
          <w:rFonts w:cs="Arial"/>
          <w:szCs w:val="24"/>
        </w:rPr>
      </w:pPr>
      <w:r w:rsidRPr="00773300">
        <w:rPr>
          <w:rFonts w:cs="Arial"/>
          <w:szCs w:val="24"/>
        </w:rPr>
        <w:t>She is responsible for evaluating incoming students and determining their</w:t>
      </w:r>
      <w:r w:rsidR="00EB3147" w:rsidRPr="00773300">
        <w:rPr>
          <w:rFonts w:cs="Arial"/>
          <w:szCs w:val="24"/>
        </w:rPr>
        <w:t xml:space="preserve"> class</w:t>
      </w:r>
      <w:r w:rsidRPr="00773300">
        <w:rPr>
          <w:rFonts w:cs="Arial"/>
          <w:szCs w:val="24"/>
        </w:rPr>
        <w:t xml:space="preserve"> placement. The ILC segregates classes by gender but not by nations.</w:t>
      </w:r>
    </w:p>
    <w:p w14:paraId="38975923" w14:textId="77777777" w:rsidR="00BB43E7" w:rsidRPr="00773300" w:rsidRDefault="00BB43E7" w:rsidP="00A54216">
      <w:pPr>
        <w:rPr>
          <w:rFonts w:cs="Arial"/>
          <w:szCs w:val="24"/>
        </w:rPr>
      </w:pPr>
      <w:r w:rsidRPr="00773300">
        <w:rPr>
          <w:rFonts w:cs="Arial"/>
          <w:szCs w:val="24"/>
        </w:rPr>
        <w:lastRenderedPageBreak/>
        <w:t>As the students learn among people from other nations and receive the love of volunteers, attitudes begin to change.</w:t>
      </w:r>
      <w:r w:rsidR="000369D0" w:rsidRPr="00773300">
        <w:rPr>
          <w:rFonts w:cs="Arial"/>
          <w:szCs w:val="24"/>
        </w:rPr>
        <w:t xml:space="preserve"> </w:t>
      </w:r>
    </w:p>
    <w:p w14:paraId="21435C7A" w14:textId="250672B4" w:rsidR="00BB43E7" w:rsidRPr="00773300" w:rsidRDefault="00BB43E7" w:rsidP="00BB43E7">
      <w:pPr>
        <w:rPr>
          <w:rFonts w:cs="Arial"/>
          <w:szCs w:val="24"/>
        </w:rPr>
      </w:pPr>
      <w:r w:rsidRPr="00773300">
        <w:rPr>
          <w:rFonts w:cs="Arial"/>
          <w:szCs w:val="24"/>
        </w:rPr>
        <w:t xml:space="preserve">“We wish the world could experience the peace and love that we have found here,” </w:t>
      </w:r>
      <w:r w:rsidR="0034710C" w:rsidRPr="00773300">
        <w:rPr>
          <w:rFonts w:cs="Arial"/>
          <w:szCs w:val="24"/>
        </w:rPr>
        <w:t>the refugees often tell H.B</w:t>
      </w:r>
      <w:r w:rsidRPr="00773300">
        <w:rPr>
          <w:rFonts w:cs="Arial"/>
          <w:szCs w:val="24"/>
        </w:rPr>
        <w:t>.</w:t>
      </w:r>
    </w:p>
    <w:p w14:paraId="303F66C0" w14:textId="77777777" w:rsidR="00BB43E7" w:rsidRPr="00773300" w:rsidRDefault="00BB43E7" w:rsidP="00BB43E7">
      <w:pPr>
        <w:rPr>
          <w:rFonts w:cs="Arial"/>
          <w:b/>
          <w:szCs w:val="24"/>
        </w:rPr>
      </w:pPr>
      <w:r w:rsidRPr="00773300">
        <w:rPr>
          <w:rFonts w:cs="Arial"/>
          <w:b/>
          <w:szCs w:val="24"/>
        </w:rPr>
        <w:t>Multiplication through NAMB</w:t>
      </w:r>
    </w:p>
    <w:p w14:paraId="0B559098" w14:textId="4235E7D5" w:rsidR="003802D1" w:rsidRDefault="003802D1" w:rsidP="00BB43E7">
      <w:pPr>
        <w:rPr>
          <w:rFonts w:cs="Arial"/>
          <w:szCs w:val="24"/>
        </w:rPr>
      </w:pPr>
      <w:r w:rsidRPr="00773300">
        <w:rPr>
          <w:rFonts w:cs="Arial"/>
          <w:szCs w:val="24"/>
        </w:rPr>
        <w:t>When NAMB leaders disc</w:t>
      </w:r>
      <w:r w:rsidR="0034710C" w:rsidRPr="00773300">
        <w:rPr>
          <w:rFonts w:cs="Arial"/>
          <w:szCs w:val="24"/>
        </w:rPr>
        <w:t>overed Carr and the ILC</w:t>
      </w:r>
      <w:r w:rsidRPr="00773300">
        <w:rPr>
          <w:rFonts w:cs="Arial"/>
          <w:szCs w:val="24"/>
        </w:rPr>
        <w:t xml:space="preserve">, </w:t>
      </w:r>
      <w:r w:rsidR="00EB3147" w:rsidRPr="00773300">
        <w:rPr>
          <w:rFonts w:cs="Arial"/>
          <w:szCs w:val="24"/>
        </w:rPr>
        <w:t>they</w:t>
      </w:r>
      <w:r w:rsidRPr="00773300">
        <w:rPr>
          <w:rFonts w:cs="Arial"/>
          <w:szCs w:val="24"/>
        </w:rPr>
        <w:t xml:space="preserve"> realized</w:t>
      </w:r>
      <w:r>
        <w:rPr>
          <w:rFonts w:cs="Arial"/>
          <w:szCs w:val="24"/>
        </w:rPr>
        <w:t xml:space="preserve"> that the 32 Send North America cities need the Jacksonville model. So NAMB’s Send Relief</w:t>
      </w:r>
      <w:r w:rsidR="00FC53D6">
        <w:rPr>
          <w:rFonts w:cs="Arial"/>
          <w:szCs w:val="24"/>
        </w:rPr>
        <w:t xml:space="preserve"> focus </w:t>
      </w:r>
      <w:r w:rsidR="00B4226D">
        <w:rPr>
          <w:rFonts w:cs="Arial"/>
          <w:szCs w:val="24"/>
        </w:rPr>
        <w:t>has</w:t>
      </w:r>
      <w:r w:rsidR="00FC53D6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developed an ILC </w:t>
      </w:r>
      <w:r w:rsidR="00FC53D6">
        <w:rPr>
          <w:rFonts w:cs="Arial"/>
          <w:szCs w:val="24"/>
        </w:rPr>
        <w:t>initiative</w:t>
      </w:r>
      <w:r>
        <w:rPr>
          <w:rFonts w:cs="Arial"/>
          <w:szCs w:val="24"/>
        </w:rPr>
        <w:t xml:space="preserve"> and made Carr the national director and mobilizer. Now, she’s working to establish new ILCs across the United States and Canada.</w:t>
      </w:r>
    </w:p>
    <w:p w14:paraId="6C98DD93" w14:textId="77777777" w:rsidR="003802D1" w:rsidRDefault="003802D1" w:rsidP="00BB43E7">
      <w:pPr>
        <w:rPr>
          <w:rFonts w:cs="Arial"/>
          <w:szCs w:val="24"/>
        </w:rPr>
      </w:pPr>
      <w:r>
        <w:rPr>
          <w:rFonts w:cs="Arial"/>
          <w:szCs w:val="24"/>
        </w:rPr>
        <w:t>“I am feeling the weight of it,” Carr said.</w:t>
      </w:r>
    </w:p>
    <w:p w14:paraId="3F793FBF" w14:textId="77777777" w:rsidR="00BB43E7" w:rsidRPr="00773300" w:rsidRDefault="003802D1" w:rsidP="00BB43E7">
      <w:pPr>
        <w:rPr>
          <w:rFonts w:cs="Arial"/>
          <w:szCs w:val="24"/>
        </w:rPr>
      </w:pPr>
      <w:r>
        <w:rPr>
          <w:rFonts w:cs="Arial"/>
          <w:szCs w:val="24"/>
        </w:rPr>
        <w:t xml:space="preserve">She continues to work out of Jacksonville but travels frequently to other cities to implement the ILC template with its proven </w:t>
      </w:r>
      <w:r w:rsidRPr="00773300">
        <w:rPr>
          <w:rFonts w:cs="Arial"/>
          <w:szCs w:val="24"/>
        </w:rPr>
        <w:t>teaching curriculum.</w:t>
      </w:r>
    </w:p>
    <w:p w14:paraId="298F593B" w14:textId="4BFE20DB" w:rsidR="003802D1" w:rsidRPr="00773300" w:rsidRDefault="003802D1" w:rsidP="00BB43E7">
      <w:pPr>
        <w:rPr>
          <w:rFonts w:cs="Arial"/>
          <w:szCs w:val="24"/>
        </w:rPr>
      </w:pPr>
      <w:r w:rsidRPr="00773300">
        <w:rPr>
          <w:rFonts w:cs="Arial"/>
          <w:szCs w:val="24"/>
        </w:rPr>
        <w:t xml:space="preserve">Carr </w:t>
      </w:r>
      <w:r w:rsidR="00827628" w:rsidRPr="00773300">
        <w:rPr>
          <w:rFonts w:cs="Arial"/>
          <w:szCs w:val="24"/>
        </w:rPr>
        <w:t xml:space="preserve">is a member of Mandarin Baptist </w:t>
      </w:r>
      <w:bookmarkStart w:id="0" w:name="_GoBack"/>
      <w:r w:rsidR="00827628" w:rsidRPr="00773300">
        <w:rPr>
          <w:rFonts w:cs="Arial"/>
          <w:szCs w:val="24"/>
        </w:rPr>
        <w:t>Church</w:t>
      </w:r>
      <w:bookmarkEnd w:id="0"/>
      <w:r w:rsidR="00827628" w:rsidRPr="00773300">
        <w:rPr>
          <w:rFonts w:cs="Arial"/>
          <w:szCs w:val="24"/>
        </w:rPr>
        <w:t xml:space="preserve"> and </w:t>
      </w:r>
      <w:r w:rsidR="006F67FE">
        <w:rPr>
          <w:rFonts w:cs="Arial"/>
          <w:szCs w:val="24"/>
        </w:rPr>
        <w:t>receives</w:t>
      </w:r>
      <w:r w:rsidRPr="00773300">
        <w:rPr>
          <w:rFonts w:cs="Arial"/>
          <w:szCs w:val="24"/>
        </w:rPr>
        <w:t xml:space="preserve"> Annie Armstrong Easter Offering</w:t>
      </w:r>
      <w:r w:rsidR="000C3C13" w:rsidRPr="00773300">
        <w:rPr>
          <w:rFonts w:cs="Arial"/>
          <w:szCs w:val="24"/>
          <w:vertAlign w:val="superscript"/>
        </w:rPr>
        <w:t>®</w:t>
      </w:r>
      <w:r w:rsidRPr="00773300">
        <w:rPr>
          <w:rFonts w:cs="Arial"/>
          <w:szCs w:val="24"/>
        </w:rPr>
        <w:t xml:space="preserve"> (AAEO) funds from NAMB for her </w:t>
      </w:r>
      <w:r w:rsidR="00960BCA" w:rsidRPr="00773300">
        <w:rPr>
          <w:rFonts w:cs="Arial"/>
          <w:szCs w:val="24"/>
        </w:rPr>
        <w:t>work</w:t>
      </w:r>
      <w:r w:rsidRPr="00773300">
        <w:rPr>
          <w:rFonts w:cs="Arial"/>
          <w:szCs w:val="24"/>
        </w:rPr>
        <w:t>. Likewise, AAEO contributions are funding the template replication.</w:t>
      </w:r>
      <w:r w:rsidR="00086373" w:rsidRPr="00773300">
        <w:rPr>
          <w:rFonts w:cs="Arial"/>
          <w:szCs w:val="24"/>
        </w:rPr>
        <w:t xml:space="preserve"> A key component will be</w:t>
      </w:r>
      <w:r w:rsidR="00EB3147" w:rsidRPr="00773300">
        <w:rPr>
          <w:rFonts w:cs="Arial"/>
          <w:szCs w:val="24"/>
        </w:rPr>
        <w:t xml:space="preserve"> a</w:t>
      </w:r>
      <w:r w:rsidR="00086373" w:rsidRPr="00773300">
        <w:rPr>
          <w:rFonts w:cs="Arial"/>
          <w:szCs w:val="24"/>
        </w:rPr>
        <w:t xml:space="preserve"> </w:t>
      </w:r>
      <w:r w:rsidR="00EB3147" w:rsidRPr="00773300">
        <w:rPr>
          <w:rFonts w:cs="Arial"/>
          <w:noProof/>
          <w:szCs w:val="24"/>
        </w:rPr>
        <w:t>partnership</w:t>
      </w:r>
      <w:r w:rsidR="00F4476B" w:rsidRPr="00773300">
        <w:rPr>
          <w:rFonts w:cs="Arial"/>
          <w:szCs w:val="24"/>
        </w:rPr>
        <w:t xml:space="preserve"> with local indigenous planters who start house groups</w:t>
      </w:r>
      <w:r w:rsidR="000369D0" w:rsidRPr="00773300">
        <w:rPr>
          <w:rFonts w:cs="Arial"/>
          <w:szCs w:val="24"/>
        </w:rPr>
        <w:t xml:space="preserve"> in each Send City</w:t>
      </w:r>
      <w:r w:rsidR="00086373" w:rsidRPr="00773300">
        <w:rPr>
          <w:rFonts w:cs="Arial"/>
          <w:szCs w:val="24"/>
        </w:rPr>
        <w:t>.</w:t>
      </w:r>
    </w:p>
    <w:p w14:paraId="7B5EF3E9" w14:textId="7183F778" w:rsidR="00086373" w:rsidRPr="00773300" w:rsidRDefault="00086373" w:rsidP="00086373">
      <w:pPr>
        <w:rPr>
          <w:rFonts w:cs="Arial"/>
          <w:szCs w:val="24"/>
        </w:rPr>
      </w:pPr>
      <w:r w:rsidRPr="00773300">
        <w:rPr>
          <w:rFonts w:cs="Arial"/>
          <w:szCs w:val="24"/>
        </w:rPr>
        <w:t>“At IL</w:t>
      </w:r>
      <w:r w:rsidR="0034710C" w:rsidRPr="00773300">
        <w:rPr>
          <w:rFonts w:cs="Arial"/>
          <w:szCs w:val="24"/>
        </w:rPr>
        <w:t>C 25-5</w:t>
      </w:r>
      <w:r w:rsidR="009E3114" w:rsidRPr="00773300">
        <w:rPr>
          <w:rFonts w:cs="Arial"/>
          <w:szCs w:val="24"/>
        </w:rPr>
        <w:t>0 may make a profession</w:t>
      </w:r>
      <w:r w:rsidRPr="00773300">
        <w:rPr>
          <w:rFonts w:cs="Arial"/>
          <w:szCs w:val="24"/>
        </w:rPr>
        <w:t>,” Carr said. “</w:t>
      </w:r>
      <w:r w:rsidR="00C86110" w:rsidRPr="00773300">
        <w:rPr>
          <w:rFonts w:cs="Arial"/>
          <w:szCs w:val="24"/>
        </w:rPr>
        <w:t>However, the UUPG planters are reaching an additional</w:t>
      </w:r>
      <w:r w:rsidRPr="00773300">
        <w:rPr>
          <w:rFonts w:cs="Arial"/>
          <w:szCs w:val="24"/>
        </w:rPr>
        <w:t xml:space="preserve"> 200 per year. They take the living water to them and enter into the people’s ‘mess.’”</w:t>
      </w:r>
    </w:p>
    <w:p w14:paraId="5DE8D0B2" w14:textId="257B2906" w:rsidR="000C3C13" w:rsidRPr="00773300" w:rsidRDefault="00086373" w:rsidP="00086373">
      <w:pPr>
        <w:rPr>
          <w:rFonts w:cs="Arial"/>
          <w:szCs w:val="24"/>
        </w:rPr>
      </w:pPr>
      <w:r w:rsidRPr="00773300">
        <w:rPr>
          <w:rFonts w:cs="Arial"/>
          <w:szCs w:val="24"/>
        </w:rPr>
        <w:t>And when they do, Carr calls that, “A beautiful thing.”</w:t>
      </w:r>
    </w:p>
    <w:p w14:paraId="596E3A87" w14:textId="333A82CB" w:rsidR="002D64AC" w:rsidRPr="00427D3F" w:rsidRDefault="00226E32" w:rsidP="002D64AC">
      <w:pPr>
        <w:rPr>
          <w:i/>
          <w:color w:val="000000" w:themeColor="text1"/>
        </w:rPr>
      </w:pPr>
      <w:r w:rsidRPr="00773300">
        <w:rPr>
          <w:i/>
        </w:rPr>
        <w:t xml:space="preserve">Kim and </w:t>
      </w:r>
      <w:r w:rsidR="00A72B70" w:rsidRPr="00773300">
        <w:rPr>
          <w:i/>
        </w:rPr>
        <w:t xml:space="preserve">Ron </w:t>
      </w:r>
      <w:r w:rsidR="00C86110" w:rsidRPr="00773300">
        <w:rPr>
          <w:i/>
        </w:rPr>
        <w:t xml:space="preserve">Carr are AAEO </w:t>
      </w:r>
      <w:r w:rsidR="00773300" w:rsidRPr="00773300">
        <w:rPr>
          <w:i/>
        </w:rPr>
        <w:t>MSC</w:t>
      </w:r>
      <w:r w:rsidR="00C86110" w:rsidRPr="00773300">
        <w:rPr>
          <w:i/>
        </w:rPr>
        <w:t>s</w:t>
      </w:r>
      <w:r w:rsidRPr="00773300">
        <w:rPr>
          <w:i/>
        </w:rPr>
        <w:t xml:space="preserve"> for NAMB. </w:t>
      </w:r>
      <w:r w:rsidR="002D64AC">
        <w:rPr>
          <w:i/>
          <w:color w:val="000000" w:themeColor="text1"/>
        </w:rPr>
        <w:t xml:space="preserve">Half of the funding NAMB receives to support, train and resource North American </w:t>
      </w:r>
      <w:r w:rsidR="006F67FE">
        <w:rPr>
          <w:i/>
          <w:color w:val="000000" w:themeColor="text1"/>
        </w:rPr>
        <w:t>worker</w:t>
      </w:r>
      <w:r w:rsidR="006F67FE">
        <w:rPr>
          <w:i/>
          <w:color w:val="000000" w:themeColor="text1"/>
        </w:rPr>
        <w:t xml:space="preserve">s </w:t>
      </w:r>
      <w:r w:rsidR="002D64AC">
        <w:rPr>
          <w:i/>
          <w:color w:val="000000" w:themeColor="text1"/>
        </w:rPr>
        <w:t>comes through the Annie Armstrong Easter Offering.</w:t>
      </w:r>
      <w:r w:rsidR="002D64AC" w:rsidRPr="00427D3F">
        <w:rPr>
          <w:i/>
          <w:color w:val="000000" w:themeColor="text1"/>
        </w:rPr>
        <w:t xml:space="preserve"> </w:t>
      </w:r>
      <w:r w:rsidR="002D64AC">
        <w:rPr>
          <w:i/>
          <w:color w:val="000000" w:themeColor="text1"/>
        </w:rPr>
        <w:t>L</w:t>
      </w:r>
      <w:r w:rsidR="002D64AC" w:rsidRPr="00427D3F">
        <w:rPr>
          <w:i/>
          <w:color w:val="000000" w:themeColor="text1"/>
        </w:rPr>
        <w:t xml:space="preserve">earn more about </w:t>
      </w:r>
      <w:r w:rsidR="002D64AC">
        <w:rPr>
          <w:i/>
          <w:color w:val="000000" w:themeColor="text1"/>
        </w:rPr>
        <w:t xml:space="preserve">the </w:t>
      </w:r>
      <w:proofErr w:type="spellStart"/>
      <w:r w:rsidR="002D64AC">
        <w:rPr>
          <w:i/>
          <w:color w:val="000000" w:themeColor="text1"/>
        </w:rPr>
        <w:t>Carrs</w:t>
      </w:r>
      <w:proofErr w:type="spellEnd"/>
      <w:r w:rsidR="002D64AC" w:rsidRPr="00427D3F">
        <w:rPr>
          <w:i/>
          <w:color w:val="000000" w:themeColor="text1"/>
        </w:rPr>
        <w:t xml:space="preserve"> at AnnieArmstrong.com.</w:t>
      </w:r>
    </w:p>
    <w:p w14:paraId="479B2929" w14:textId="77777777" w:rsidR="00E55EC6" w:rsidRDefault="00E55EC6" w:rsidP="00E55EC6">
      <w:pPr>
        <w:rPr>
          <w:i/>
        </w:rPr>
      </w:pPr>
      <w:r w:rsidRPr="006B1100">
        <w:rPr>
          <w:i/>
        </w:rPr>
        <w:t>Jim Burton is a photojournalist and writer based in Atlanta. He formerly served Southern Baptists as the director of Volunteer Mobilization and Mission Education with the North American Mission Board.</w:t>
      </w:r>
    </w:p>
    <w:p w14:paraId="2686E456" w14:textId="6EDACE57" w:rsidR="00F26409" w:rsidRDefault="00A72B70">
      <w:r>
        <w:t>-30-</w:t>
      </w:r>
    </w:p>
    <w:sectPr w:rsidR="00F2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Calibri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wMjMztjA3NDEzMDBQ0lEKTi0uzszPAykwqQUAn6QCtiwAAAA="/>
  </w:docVars>
  <w:rsids>
    <w:rsidRoot w:val="00F26409"/>
    <w:rsid w:val="000369D0"/>
    <w:rsid w:val="00074978"/>
    <w:rsid w:val="00086373"/>
    <w:rsid w:val="000C3C13"/>
    <w:rsid w:val="00117C28"/>
    <w:rsid w:val="0014705D"/>
    <w:rsid w:val="001E3D6F"/>
    <w:rsid w:val="00226E32"/>
    <w:rsid w:val="00250BAF"/>
    <w:rsid w:val="00253615"/>
    <w:rsid w:val="002D64AC"/>
    <w:rsid w:val="00330752"/>
    <w:rsid w:val="0034710C"/>
    <w:rsid w:val="003802D1"/>
    <w:rsid w:val="003A51A8"/>
    <w:rsid w:val="003E3D60"/>
    <w:rsid w:val="0041070F"/>
    <w:rsid w:val="005A3822"/>
    <w:rsid w:val="006269AE"/>
    <w:rsid w:val="006F67FE"/>
    <w:rsid w:val="007254CC"/>
    <w:rsid w:val="00773300"/>
    <w:rsid w:val="00827628"/>
    <w:rsid w:val="00960BCA"/>
    <w:rsid w:val="009D4F44"/>
    <w:rsid w:val="009E3114"/>
    <w:rsid w:val="00A54216"/>
    <w:rsid w:val="00A72B70"/>
    <w:rsid w:val="00AF1169"/>
    <w:rsid w:val="00B4226D"/>
    <w:rsid w:val="00BA616F"/>
    <w:rsid w:val="00BB43E7"/>
    <w:rsid w:val="00BE3131"/>
    <w:rsid w:val="00C86110"/>
    <w:rsid w:val="00D77E18"/>
    <w:rsid w:val="00E55EC6"/>
    <w:rsid w:val="00E72091"/>
    <w:rsid w:val="00EB3147"/>
    <w:rsid w:val="00EC41CE"/>
    <w:rsid w:val="00F2003F"/>
    <w:rsid w:val="00F26409"/>
    <w:rsid w:val="00F43801"/>
    <w:rsid w:val="00F4476B"/>
    <w:rsid w:val="00F615DD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164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14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313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31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31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3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1015</Words>
  <Characters>5786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Burton</dc:creator>
  <cp:keywords/>
  <dc:description/>
  <cp:lastModifiedBy>Conway, Joe</cp:lastModifiedBy>
  <cp:revision>8</cp:revision>
  <cp:lastPrinted>2016-11-08T16:27:00Z</cp:lastPrinted>
  <dcterms:created xsi:type="dcterms:W3CDTF">2016-11-20T06:34:00Z</dcterms:created>
  <dcterms:modified xsi:type="dcterms:W3CDTF">2016-12-17T17:27:00Z</dcterms:modified>
</cp:coreProperties>
</file>